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BE" w:rsidRPr="00D415BE" w:rsidRDefault="00D415BE" w:rsidP="00D415BE">
      <w:pPr>
        <w:keepNext/>
        <w:spacing w:before="31" w:after="60" w:line="240" w:lineRule="auto"/>
        <w:ind w:right="593"/>
        <w:jc w:val="right"/>
        <w:outlineLvl w:val="1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</w:pPr>
      <w:r w:rsidRPr="00D415BE"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  <w:t>ALLEGATO 1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15BE" w:rsidRDefault="00D415BE" w:rsidP="00D415BE">
      <w:pPr>
        <w:spacing w:after="0" w:line="312" w:lineRule="auto"/>
        <w:ind w:left="6551" w:right="592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del Liceo </w:t>
      </w:r>
      <w:r>
        <w:rPr>
          <w:rFonts w:ascii="Times New Roman" w:eastAsia="Times New Roman" w:hAnsi="Times New Roman" w:cs="Times New Roman"/>
          <w:sz w:val="24"/>
          <w:szCs w:val="24"/>
        </w:rPr>
        <w:t>Artistico Musicale e Coreutico</w:t>
      </w:r>
    </w:p>
    <w:p w:rsidR="00D415BE" w:rsidRPr="00D415BE" w:rsidRDefault="00D415BE" w:rsidP="00D415BE">
      <w:pPr>
        <w:spacing w:after="0" w:line="312" w:lineRule="auto"/>
        <w:ind w:left="6551" w:right="592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FELICE CASORATI</w:t>
      </w:r>
    </w:p>
    <w:p w:rsidR="00D415BE" w:rsidRPr="00D415BE" w:rsidRDefault="00D415BE" w:rsidP="00D415BE">
      <w:pPr>
        <w:spacing w:before="3" w:after="0" w:line="312" w:lineRule="auto"/>
        <w:ind w:left="8284" w:right="592" w:hanging="2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eastAsia="Times New Roman" w:hAnsi="Times New Roman" w:cs="Times New Roman"/>
          <w:sz w:val="24"/>
          <w:szCs w:val="24"/>
        </w:rPr>
        <w:t>Greppi, 18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28100  NOVARA   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415BE" w:rsidRDefault="00D415BE" w:rsidP="00D415BE">
      <w:pPr>
        <w:keepNext/>
        <w:spacing w:after="0" w:line="240" w:lineRule="auto"/>
        <w:ind w:left="2614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D415B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ISTANZA DI PARTECIPAZIONE</w:t>
      </w:r>
    </w:p>
    <w:p w:rsidR="00D415BE" w:rsidRPr="00D415BE" w:rsidRDefault="00D415BE" w:rsidP="00D415BE">
      <w:pPr>
        <w:tabs>
          <w:tab w:val="left" w:pos="5018"/>
          <w:tab w:val="left" w:pos="5051"/>
          <w:tab w:val="left" w:pos="5598"/>
          <w:tab w:val="left" w:pos="8731"/>
          <w:tab w:val="left" w:pos="9124"/>
          <w:tab w:val="left" w:pos="10024"/>
          <w:tab w:val="left" w:pos="10084"/>
        </w:tabs>
        <w:spacing w:before="321" w:after="0" w:line="316" w:lineRule="auto"/>
        <w:ind w:left="518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nato</w:t>
      </w:r>
      <w:r w:rsidRPr="00D415B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prov. (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) residente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responsabile legale</w:t>
      </w:r>
      <w:r w:rsidRPr="00D415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Ditta/Azienda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w w:val="31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w w:val="18"/>
          <w:sz w:val="24"/>
          <w:szCs w:val="24"/>
          <w:u w:val="single"/>
        </w:rPr>
        <w:t xml:space="preserve"> 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D415BE" w:rsidRPr="00D415BE" w:rsidRDefault="00D415BE" w:rsidP="00D415BE">
      <w:pPr>
        <w:keepNext/>
        <w:spacing w:before="3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D415B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         MANIFESTA IL PROPRIO INTERESSE</w:t>
      </w:r>
    </w:p>
    <w:p w:rsidR="00D415BE" w:rsidRPr="00D415BE" w:rsidRDefault="00D415BE" w:rsidP="00D415BE">
      <w:pPr>
        <w:spacing w:before="283" w:after="0" w:line="244" w:lineRule="auto"/>
        <w:ind w:left="518" w:right="59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a partecipare alla selezione dei soggetti da invitare per l’acquisizione delle forniture relative al progetto 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</w:rPr>
        <w:t xml:space="preserve">10.8.1.A4-FESRPON-PI-2017-4 </w:t>
      </w:r>
      <w:r w:rsidRPr="00D415BE">
        <w:rPr>
          <w:rFonts w:ascii="Times New Roman" w:eastAsia="Times New Roman" w:hAnsi="Times New Roman" w:cs="Times New Roman"/>
          <w:b/>
          <w:i/>
          <w:sz w:val="24"/>
          <w:szCs w:val="24"/>
        </w:rPr>
        <w:t>"</w:t>
      </w:r>
      <w:r w:rsidRPr="00D415BE">
        <w:rPr>
          <w:rFonts w:ascii="Calibri" w:eastAsia="Times New Roman" w:hAnsi="Calibri" w:cs="Times New Roman"/>
          <w:sz w:val="24"/>
          <w:szCs w:val="24"/>
        </w:rPr>
        <w:t>Diffusione della società della conoscenza nel mondo della scuola e della formazione e adozione di approcci didattici innovativi</w:t>
      </w:r>
      <w:r w:rsidRPr="00D415BE">
        <w:rPr>
          <w:rFonts w:ascii="Times New Roman" w:eastAsia="Times New Roman" w:hAnsi="Times New Roman" w:cs="Times New Roman"/>
          <w:b/>
          <w:i/>
          <w:sz w:val="24"/>
          <w:szCs w:val="24"/>
        </w:rPr>
        <w:t>".</w:t>
      </w:r>
    </w:p>
    <w:p w:rsidR="00D415BE" w:rsidRPr="00D415BE" w:rsidRDefault="00D415BE" w:rsidP="00D415BE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i/>
          <w:sz w:val="29"/>
          <w:szCs w:val="24"/>
        </w:rPr>
      </w:pPr>
    </w:p>
    <w:p w:rsidR="00D415BE" w:rsidRPr="00D415BE" w:rsidRDefault="00D415BE" w:rsidP="00D415BE">
      <w:pPr>
        <w:spacing w:after="0" w:line="316" w:lineRule="auto"/>
        <w:ind w:left="518" w:right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Allega alla presente: -Allegat</w:t>
      </w:r>
      <w:r w:rsidR="00D159B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15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debitamente compilat</w:t>
      </w:r>
      <w:r w:rsidR="00D159B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, intestat</w:t>
      </w:r>
      <w:r w:rsidR="00D159B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e firmat</w:t>
      </w:r>
      <w:r w:rsidR="00D159B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-Fotocopia documento di identità (carta identità) in corso di validità.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415BE" w:rsidRPr="00D415BE" w:rsidRDefault="00D415BE" w:rsidP="00D415BE">
      <w:pPr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Autorizza il trattamento dei dati personali ai sensi del D.Lgs 196/03.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tabs>
          <w:tab w:val="left" w:pos="3371"/>
        </w:tabs>
        <w:spacing w:before="191" w:after="0" w:line="240" w:lineRule="auto"/>
        <w:ind w:lef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Lì,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415BE" w:rsidRPr="00D415BE" w:rsidRDefault="00D415BE" w:rsidP="00D415BE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B60C5F" w:rsidRDefault="00D415BE" w:rsidP="00D415BE">
      <w:pPr>
        <w:tabs>
          <w:tab w:val="left" w:pos="9411"/>
        </w:tabs>
        <w:spacing w:after="0" w:line="240" w:lineRule="auto"/>
        <w:ind w:left="713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415BE" w:rsidRPr="00D415BE" w:rsidRDefault="00D415BE" w:rsidP="00D415BE">
      <w:pPr>
        <w:tabs>
          <w:tab w:val="left" w:pos="9411"/>
        </w:tabs>
        <w:spacing w:after="0" w:line="240" w:lineRule="auto"/>
        <w:ind w:left="71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(firma)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68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keepNext/>
        <w:spacing w:before="31" w:after="60" w:line="240" w:lineRule="auto"/>
        <w:ind w:left="8289"/>
        <w:outlineLvl w:val="1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</w:pPr>
      <w:r w:rsidRPr="00D415BE"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  <w:lastRenderedPageBreak/>
        <w:t>ALLEGATO 2</w:t>
      </w:r>
    </w:p>
    <w:p w:rsidR="00D415BE" w:rsidRPr="00D415BE" w:rsidRDefault="00D415BE" w:rsidP="00D415BE">
      <w:pPr>
        <w:spacing w:before="252" w:after="0" w:line="240" w:lineRule="auto"/>
        <w:ind w:left="1576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b/>
          <w:w w:val="105"/>
          <w:sz w:val="28"/>
          <w:szCs w:val="24"/>
          <w:lang w:eastAsia="it-IT"/>
        </w:rPr>
        <w:t>DICHIARAZIONE SOSTITUTIVA DI CERTIFICAZIONE</w:t>
      </w:r>
    </w:p>
    <w:p w:rsidR="00D415BE" w:rsidRPr="00D415BE" w:rsidRDefault="00D415BE" w:rsidP="00D415BE">
      <w:pPr>
        <w:spacing w:before="14" w:after="0" w:line="240" w:lineRule="auto"/>
        <w:ind w:left="3148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b/>
          <w:w w:val="105"/>
          <w:sz w:val="28"/>
          <w:szCs w:val="24"/>
          <w:lang w:eastAsia="it-IT"/>
        </w:rPr>
        <w:t>(art.46 DPR del 28 dicembre n.445)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15BE" w:rsidRPr="00D415BE" w:rsidRDefault="00D415BE" w:rsidP="00D415BE">
      <w:pPr>
        <w:tabs>
          <w:tab w:val="left" w:pos="1411"/>
          <w:tab w:val="left" w:pos="5771"/>
          <w:tab w:val="left" w:pos="5838"/>
          <w:tab w:val="left" w:pos="7051"/>
          <w:tab w:val="left" w:pos="7538"/>
          <w:tab w:val="left" w:pos="9264"/>
          <w:tab w:val="left" w:pos="9951"/>
          <w:tab w:val="left" w:pos="10016"/>
          <w:tab w:val="left" w:pos="10084"/>
        </w:tabs>
        <w:spacing w:after="0" w:line="295" w:lineRule="auto"/>
        <w:ind w:left="518" w:right="6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nato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in qualità di titolare / legale rappresentante</w:t>
      </w:r>
      <w:r w:rsidRPr="00D415BE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ditta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con sede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legale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w w:val="46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Codice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p w:rsidR="00D415BE" w:rsidRPr="00D415BE" w:rsidRDefault="00D415BE" w:rsidP="00D415BE">
      <w:pPr>
        <w:tabs>
          <w:tab w:val="left" w:pos="8651"/>
          <w:tab w:val="left" w:pos="8690"/>
        </w:tabs>
        <w:spacing w:before="90" w:after="0" w:line="304" w:lineRule="auto"/>
        <w:ind w:left="518" w:right="1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Partita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IVA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certificata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(PEC)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15BE" w:rsidRPr="00D415BE" w:rsidRDefault="00D415BE" w:rsidP="00D415BE">
      <w:pPr>
        <w:spacing w:before="223" w:after="0" w:line="295" w:lineRule="auto"/>
        <w:ind w:left="518" w:right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consapevole che in caso di dichiarazione mendace sarà punito ai sensi del Codice Penale secondo quanto prescritto dall’Art. 76 del succitato  D.P.R.  445/2000  e  che,  inoltre,  qualora  dal  controllo effettuato emerga la non veridicità del contenuto di taluna delle dichiarazioni rese, decadrà dai</w:t>
      </w:r>
      <w:r w:rsidRPr="00D415B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benefici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conseguenti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provvedimento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eventualmente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emanato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sulla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base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dichiarazione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non veritiera (Art. 75 D.P.R. 445/2000), in relazione alla partecipazione per la selezione delle ditte da consultare per la realizzazione del progetto </w:t>
      </w:r>
      <w:r w:rsidRPr="00D415BE">
        <w:rPr>
          <w:rFonts w:ascii="Calibri" w:eastAsia="Times New Roman" w:hAnsi="Calibri" w:cs="Times New Roman"/>
          <w:b/>
          <w:sz w:val="21"/>
          <w:szCs w:val="24"/>
        </w:rPr>
        <w:t xml:space="preserve">10.8.1.A4-FESRPON-LO-2017-5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" Diffusione della società della conoscenza nel mondo della scuola e della formazione e adozione di approcci didattici innovativi"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415BE" w:rsidRPr="00D415BE" w:rsidRDefault="00D415BE" w:rsidP="00D415BE">
      <w:pPr>
        <w:keepNext/>
        <w:spacing w:before="240" w:after="60" w:line="240" w:lineRule="auto"/>
        <w:ind w:right="2615"/>
        <w:jc w:val="center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  <w:lang w:eastAsia="it-IT"/>
        </w:rPr>
      </w:pPr>
      <w:r w:rsidRPr="00D415BE">
        <w:rPr>
          <w:rFonts w:ascii="Calibri Light" w:eastAsia="Times New Roman" w:hAnsi="Calibri Light" w:cs="Times New Roman"/>
          <w:b/>
          <w:bCs/>
          <w:sz w:val="26"/>
          <w:szCs w:val="26"/>
          <w:lang w:eastAsia="it-IT"/>
        </w:rPr>
        <w:t>DICHIARA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  <w:tab w:val="left" w:pos="6158"/>
          <w:tab w:val="left" w:pos="8424"/>
        </w:tabs>
        <w:autoSpaceDE w:val="0"/>
        <w:autoSpaceDN w:val="0"/>
        <w:spacing w:after="0" w:line="288" w:lineRule="auto"/>
        <w:ind w:right="62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denominazione del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la natura e forma giuridica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</w:p>
    <w:p w:rsidR="00D415BE" w:rsidRPr="00D415BE" w:rsidRDefault="00D415BE" w:rsidP="00D415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Legale Rappresentante della società/ditta è:</w:t>
      </w:r>
    </w:p>
    <w:p w:rsidR="00D415BE" w:rsidRPr="00D415BE" w:rsidRDefault="00D415BE" w:rsidP="00D415BE">
      <w:pPr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Sig.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Nato a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 Provincia di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Il 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Partita I.V.A 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Cod. Fisc.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 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Sede legale  __________________________________________________________________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Sede operativa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E mail Certificata (PEC)  _______________________________________________________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  <w:tab w:val="left" w:pos="3173"/>
        </w:tabs>
        <w:autoSpaceDE w:val="0"/>
        <w:autoSpaceDN w:val="0"/>
        <w:spacing w:after="0" w:line="292" w:lineRule="auto"/>
        <w:ind w:right="9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avere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dipendenti con mansioni tecniche iscritti nel Libro Unico del Lavoro dall’azienda da almeno 4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mesi;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realizzato un fatturato nel settore informatico nell’ultimo triennio (dal 2013 al</w:t>
      </w:r>
      <w:r w:rsidRPr="00D415BE">
        <w:rPr>
          <w:rFonts w:ascii="Times New Roman" w:eastAsia="Times New Roman" w:hAnsi="Times New Roman" w:cs="Times New Roman"/>
          <w:spacing w:val="-2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2017)</w:t>
      </w:r>
    </w:p>
    <w:p w:rsidR="00D415BE" w:rsidRPr="00D415BE" w:rsidRDefault="00D415BE" w:rsidP="00D415BE">
      <w:pPr>
        <w:spacing w:before="54" w:after="0" w:line="240" w:lineRule="auto"/>
        <w:ind w:left="123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 interessa)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</w:rPr>
      </w:pPr>
    </w:p>
    <w:p w:rsidR="00D415BE" w:rsidRPr="00D415BE" w:rsidRDefault="00D415BE" w:rsidP="00D415BE">
      <w:pPr>
        <w:spacing w:after="0" w:line="283" w:lineRule="auto"/>
        <w:ind w:left="2478" w:right="5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Courier New" w:eastAsia="Times New Roman" w:hAnsi="Courier New" w:cs="Times New Roman"/>
          <w:sz w:val="24"/>
          <w:szCs w:val="24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fino a € 200.000,00 ; </w:t>
      </w:r>
      <w:r w:rsidRPr="00D415BE">
        <w:rPr>
          <w:rFonts w:ascii="Courier New" w:eastAsia="Times New Roman" w:hAnsi="Courier New" w:cs="Times New Roman"/>
          <w:sz w:val="24"/>
          <w:szCs w:val="24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fino a € 400.000,00 ; </w:t>
      </w:r>
      <w:r w:rsidRPr="00D415BE">
        <w:rPr>
          <w:rFonts w:ascii="Courier New" w:eastAsia="Times New Roman" w:hAnsi="Courier New" w:cs="Times New Roman"/>
          <w:sz w:val="24"/>
          <w:szCs w:val="24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oltre ai € 400.000,00</w:t>
      </w:r>
      <w:r w:rsidRPr="00D415B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5BE" w:rsidRPr="00D415BE" w:rsidRDefault="00D415BE" w:rsidP="00D415BE">
      <w:pPr>
        <w:spacing w:after="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68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4"/>
        </w:numPr>
        <w:tabs>
          <w:tab w:val="left" w:pos="1238"/>
          <w:tab w:val="left" w:pos="1239"/>
        </w:tabs>
        <w:autoSpaceDE w:val="0"/>
        <w:autoSpaceDN w:val="0"/>
        <w:spacing w:before="77" w:after="0" w:line="283" w:lineRule="auto"/>
        <w:ind w:right="11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già realizzato forniture analoghe presso altri istituti scolastici nel periodo 2013- 2017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 5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tra 5 e 10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le 10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FE44C8" w:rsidRPr="00FE44C8" w:rsidRDefault="00D415BE" w:rsidP="00D415BE">
      <w:pPr>
        <w:widowControl w:val="0"/>
        <w:numPr>
          <w:ilvl w:val="0"/>
          <w:numId w:val="3"/>
        </w:numPr>
        <w:tabs>
          <w:tab w:val="left" w:pos="659"/>
          <w:tab w:val="left" w:pos="6938"/>
        </w:tabs>
        <w:autoSpaceDE w:val="0"/>
        <w:autoSpaceDN w:val="0"/>
        <w:spacing w:after="0" w:line="304" w:lineRule="auto"/>
        <w:ind w:right="628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eventualmente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) di avere un servizio di assistenza /manutenzione entro 50 KM in convenzione con 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ditta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</w:p>
    <w:p w:rsidR="00FE44C8" w:rsidRPr="00FE44C8" w:rsidRDefault="00D415BE" w:rsidP="00FE44C8">
      <w:pPr>
        <w:widowControl w:val="0"/>
        <w:numPr>
          <w:ilvl w:val="0"/>
          <w:numId w:val="3"/>
        </w:numPr>
        <w:tabs>
          <w:tab w:val="left" w:pos="659"/>
          <w:tab w:val="left" w:pos="3195"/>
          <w:tab w:val="left" w:pos="6938"/>
        </w:tabs>
        <w:autoSpaceDE w:val="0"/>
        <w:autoSpaceDN w:val="0"/>
        <w:spacing w:after="0" w:line="304" w:lineRule="auto"/>
        <w:ind w:right="628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  <w:r w:rsidR="00FE44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44C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44C8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FE44C8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FE44C8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FE44C8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>______________</w:t>
      </w:r>
      <w:r w:rsidRPr="00FE44C8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FE44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E44C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E44C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</w:t>
      </w:r>
    </w:p>
    <w:p w:rsidR="00D415BE" w:rsidRPr="00FE44C8" w:rsidRDefault="00D415BE" w:rsidP="00FE44C8">
      <w:pPr>
        <w:widowControl w:val="0"/>
        <w:numPr>
          <w:ilvl w:val="0"/>
          <w:numId w:val="3"/>
        </w:numPr>
        <w:tabs>
          <w:tab w:val="left" w:pos="659"/>
          <w:tab w:val="left" w:pos="6938"/>
        </w:tabs>
        <w:autoSpaceDE w:val="0"/>
        <w:autoSpaceDN w:val="0"/>
        <w:spacing w:after="0" w:line="304" w:lineRule="auto"/>
        <w:ind w:right="628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44C8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FE44C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E44C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 w:rsidRPr="00FE44C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</w:p>
    <w:p w:rsidR="00FE44C8" w:rsidRDefault="00D415BE" w:rsidP="00FE44C8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518" w:right="282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partita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IVA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E44C8" w:rsidRDefault="00D415BE" w:rsidP="00FE44C8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518" w:right="282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Iscrizione CCIAA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415BE" w:rsidRPr="00FE44C8" w:rsidRDefault="00D415BE" w:rsidP="00FE44C8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518" w:right="282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 xml:space="preserve"> DATA DELLA CONVENZIONE____</w:t>
      </w:r>
      <w:r w:rsidR="00FE44C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11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3"/>
        </w:numPr>
        <w:tabs>
          <w:tab w:val="left" w:pos="666"/>
        </w:tabs>
        <w:autoSpaceDE w:val="0"/>
        <w:autoSpaceDN w:val="0"/>
        <w:spacing w:before="90" w:after="0" w:line="240" w:lineRule="auto"/>
        <w:ind w:left="665" w:hanging="14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un servizio di assistenza /manutenzione in grado di garantire un tempo di</w:t>
      </w:r>
      <w:r w:rsidRPr="00D415BE">
        <w:rPr>
          <w:rFonts w:ascii="Times New Roman" w:eastAsia="Times New Roman" w:hAnsi="Times New Roman" w:cs="Times New Roman"/>
          <w:spacing w:val="-20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</w:t>
      </w:r>
    </w:p>
    <w:p w:rsidR="00D415BE" w:rsidRPr="00D415BE" w:rsidRDefault="00D415BE" w:rsidP="00D415BE">
      <w:pPr>
        <w:spacing w:before="7" w:after="0" w:line="240" w:lineRule="auto"/>
        <w:ind w:left="51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 interessa)</w:t>
      </w:r>
    </w:p>
    <w:p w:rsidR="00D415BE" w:rsidRPr="00D415BE" w:rsidRDefault="00D415BE" w:rsidP="00D415BE">
      <w:pPr>
        <w:spacing w:before="11" w:after="0" w:line="240" w:lineRule="auto"/>
        <w:ind w:left="26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Arial" w:eastAsia="Times New Roman" w:hAnsi="Times New Roman" w:cs="Times New Roman"/>
          <w:sz w:val="24"/>
          <w:szCs w:val="24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entro 6 ore dalla chiamata ;</w:t>
      </w:r>
    </w:p>
    <w:p w:rsidR="00D415BE" w:rsidRPr="00D415BE" w:rsidRDefault="00D415BE" w:rsidP="00D415BE">
      <w:pPr>
        <w:spacing w:before="1" w:after="0" w:line="275" w:lineRule="exact"/>
        <w:ind w:left="26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Arial" w:eastAsia="Times New Roman" w:hAnsi="Times New Roman" w:cs="Times New Roman"/>
          <w:sz w:val="24"/>
          <w:szCs w:val="24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entro 12 ore dalla chiamata ;</w:t>
      </w:r>
    </w:p>
    <w:p w:rsidR="00D415BE" w:rsidRPr="00D415BE" w:rsidRDefault="00D415BE" w:rsidP="00D415BE">
      <w:pPr>
        <w:spacing w:after="0" w:line="275" w:lineRule="exact"/>
        <w:ind w:left="26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Arial" w:eastAsia="Times New Roman" w:hAnsi="Times New Roman" w:cs="Times New Roman"/>
          <w:sz w:val="24"/>
          <w:szCs w:val="24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</w:rPr>
        <w:t>entro 24 ore dalla chiamata ;</w:t>
      </w:r>
    </w:p>
    <w:p w:rsidR="00DD3A0E" w:rsidRDefault="00DD3A0E" w:rsidP="00D415BE">
      <w:pPr>
        <w:spacing w:before="17" w:after="0"/>
        <w:ind w:left="518" w:right="62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415BE" w:rsidRPr="00D415BE" w:rsidRDefault="00DD3A0E" w:rsidP="00D415BE">
      <w:pPr>
        <w:spacing w:before="17" w:after="0"/>
        <w:ind w:left="518" w:right="62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D415BE"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 questo requisito deve essere soddisfatto già in fase di partecipazione alla procedura di gara e non essere attivato successivamente)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delle seguenti certificazioni del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produttore:</w:t>
      </w:r>
    </w:p>
    <w:p w:rsidR="00D415BE" w:rsidRPr="00D415BE" w:rsidRDefault="00D415BE" w:rsidP="00D415BE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1-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3-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D3A0E" w:rsidRPr="00D415BE" w:rsidRDefault="00DD3A0E" w:rsidP="00DD3A0E">
      <w:pPr>
        <w:widowControl w:val="0"/>
        <w:tabs>
          <w:tab w:val="left" w:pos="731"/>
          <w:tab w:val="left" w:pos="5850"/>
        </w:tabs>
        <w:autoSpaceDE w:val="0"/>
        <w:autoSpaceDN w:val="0"/>
        <w:spacing w:before="2" w:after="0" w:line="240" w:lineRule="auto"/>
        <w:ind w:left="7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77" w:after="0" w:line="283" w:lineRule="auto"/>
        <w:ind w:right="657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di ordine generale richiesti per la partecipazione alle procedure di affidamento di cui all’art. 80 del D.lgs. n.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D3A0E" w:rsidRDefault="00D415BE" w:rsidP="00DD3A0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di idoneità professionale di cui all’art. 83 del D.lgs. n.</w:t>
      </w:r>
      <w:r w:rsidRPr="00D415BE">
        <w:rPr>
          <w:rFonts w:ascii="Times New Roman" w:eastAsia="Times New Roman" w:hAnsi="Times New Roman" w:cs="Times New Roman"/>
          <w:spacing w:val="-2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ditta è iscritta al MEPA di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CONSIP;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right="1384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medesimo e la ditta da lui rappresentata non sono mai incorsi in provvedimenti che comportano l’incapacità a contrattare con la Pubblica</w:t>
      </w:r>
      <w:r w:rsidRPr="00D415BE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Amministrazione;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90" w:lineRule="auto"/>
        <w:ind w:right="841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osservare le norme dettate in materia di sicurezza dei lavoratori, in particolare di rispettare tutti gli obblighi in materia di sicurezza e condizioni nei luoghi di lavoro, come dettate dal D.Lgs 81/2008 e successive modifiche ed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integrazioni;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78" w:lineRule="auto"/>
        <w:ind w:right="1596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gli obblighi relativi al pagamento dei contributi previdenziali ed assistenziali per eventuali lavoratori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dipendenti;</w:t>
      </w:r>
    </w:p>
    <w:p w:rsidR="00D415BE" w:rsidRPr="00D415BE" w:rsidRDefault="00D415BE" w:rsidP="00D415BE">
      <w:pPr>
        <w:spacing w:after="0" w:line="27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70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076"/>
          <w:tab w:val="left" w:pos="6797"/>
          <w:tab w:val="left" w:pos="7289"/>
          <w:tab w:val="left" w:pos="9255"/>
        </w:tabs>
        <w:autoSpaceDE w:val="0"/>
        <w:autoSpaceDN w:val="0"/>
        <w:spacing w:before="76" w:after="0" w:line="283" w:lineRule="auto"/>
        <w:ind w:right="1081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alla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CCIAA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seguente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categoria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729"/>
          <w:tab w:val="left" w:pos="9575"/>
        </w:tabs>
        <w:autoSpaceDE w:val="0"/>
        <w:autoSpaceDN w:val="0"/>
        <w:spacing w:before="93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all’INPS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862"/>
          <w:tab w:val="left" w:pos="970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all’INAIL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riportato condanne penali e di non avere procedimenti penali</w:t>
      </w:r>
      <w:r w:rsidRPr="00D415BE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pendenti;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144"/>
        </w:tabs>
        <w:autoSpaceDE w:val="0"/>
        <w:autoSpaceDN w:val="0"/>
        <w:spacing w:before="1" w:after="0" w:line="283" w:lineRule="auto"/>
        <w:ind w:left="1358" w:right="731" w:hanging="8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nulla risulta a proprio carico nel casellario giudiziale generale alla Procura della Repubblica presso il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Tribunale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5" w:lineRule="auto"/>
        <w:ind w:right="596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in stato di fallimento, di liquidazione ovvero di non avere in corso procedimenti per la dichiarazione di una di tali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situazioni;</w:t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3" w:lineRule="auto"/>
        <w:ind w:left="518" w:right="109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subito condanne con sentenze passate in giudicato, per qualsiasi reato che incida sulla propria moralità professionale, o per delitti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finanziari;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92" w:lineRule="auto"/>
        <w:ind w:left="518" w:right="63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stato sottoposto a misura di prevenzione e di non essere a conoscenza dell'esistenza a proprio carico e dei propri conviventi di procedimenti in corso per l’applicazione delle misure di prevenzione di cui alla Legge 575/1965 come succ. integrata e modificata né di cause ostative all’iscrizione negli albi di appaltatori o fornitori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pubblici;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770"/>
          <w:tab w:val="left" w:pos="9133"/>
        </w:tabs>
        <w:autoSpaceDE w:val="0"/>
        <w:autoSpaceDN w:val="0"/>
        <w:spacing w:after="0" w:line="292" w:lineRule="auto"/>
        <w:ind w:left="518" w:right="81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 nei confronti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ditta/consorzio/società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cui il sottoscritto è il legale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rappresentante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sussiste alcun provvedimento giudiziario interdittivo disposto ai sensi della Legge 575/1965 come succ. integrata e modificata e che conseguentemente non sussistono cause di divieto, decadenza o sospensione di cui alla Legge 575/1965 come succ. integrata 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modificata;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120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accettare senza condizione o riserva alcuna, tutte le norme e disposizioni contenute nella eventuale lettera di invito a partecipare alla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gara;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78" w:lineRule="auto"/>
        <w:ind w:left="518" w:right="96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applicare a favore dei lavoratori dipendenti condizioni giuridiche retributive non inferiori a quelle risultanti dai Contratti di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lavoro;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l’inesistenza delle cause di esclusione indicate nell’art.80 del D.Lgs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0" w:lineRule="auto"/>
        <w:ind w:left="518" w:right="7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</w:t>
      </w:r>
      <w:r w:rsidRPr="00D415BE">
        <w:rPr>
          <w:rFonts w:ascii="Times New Roman" w:eastAsia="Times New Roman" w:hAnsi="Times New Roman" w:cs="Times New Roman"/>
          <w:spacing w:val="-3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modificata;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8" w:lineRule="auto"/>
        <w:ind w:left="518" w:right="7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nei confronti dell’impresa non è stata irrogata la sanzione amministrativa dell’interdizione all’esercizio dell’attività o del divieto di contrarre con la Pubblica Amministrazione di cui all’art.9 comma 2 lett. a) e c) del D.Lgs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231/2001;</w:t>
      </w:r>
    </w:p>
    <w:p w:rsidR="00D415BE" w:rsidRPr="00D415BE" w:rsidRDefault="00D415BE" w:rsidP="00D415B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70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disporre di organico adeguato allo svolgimento delle prestazioni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64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si trova in alcuna delle posizioni o condizioni ostative previste dalla vigente legislazione in materia di lotta alla delinquenza di tipo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mafioso;</w:t>
      </w:r>
    </w:p>
    <w:p w:rsidR="00D415BE" w:rsidRPr="00D415BE" w:rsidRDefault="00D415BE" w:rsidP="00D415BE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31"/>
        </w:tabs>
        <w:autoSpaceDE w:val="0"/>
        <w:autoSpaceDN w:val="0"/>
        <w:spacing w:after="0" w:line="240" w:lineRule="auto"/>
        <w:ind w:left="730" w:hanging="2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mantiene la validità dell’offerta per almeno 6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mesi;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5" w:lineRule="auto"/>
        <w:ind w:left="518" w:right="8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consegna, installa e collauda il materiale con proprio personale specializzato entro e non oltre i 30 giorni successivi all’ordine, che il trasporto e l’installazione è a suo carico fino alla sede dell’Istituto e nei locali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indicati;</w:t>
      </w: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222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prodotti sono garantiti per almeno un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anno;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6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servizio di assistenza è garantito per tutti i giorni lavorativi dell’Istituzione scolastica dalle ore 9,00 alle ore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16,00;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1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assicurerà la fornitura ed installazione di eventuali pezzi di ricambio per un periodo di almeno 5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anni;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78" w:lineRule="auto"/>
        <w:ind w:left="518" w:right="10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le apparecchiature richieste sono rispondenti alle specifiche descritte e comunque tali da essere idonei alla destinazione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prefissata;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beni di cui alla fornitura sono conformi al D.L.81/08 e succ.</w:t>
      </w:r>
      <w:r w:rsidRPr="00D415BE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modifiche;</w:t>
      </w: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76" w:after="0" w:line="290" w:lineRule="auto"/>
        <w:ind w:left="518" w:right="7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della vigente normativa in materia di protezione dei dati personali, che i dati raccolti saranno trattati, anche con strumenti informatici, esclusivamente nell’ambito del procedimento per il quale la presente dichiarazione viene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resa;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3" w:lineRule="auto"/>
        <w:ind w:left="518" w:right="7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consentire, ai sensi e per gli effetti del D.Lgs 196/2003, al trattamento dei dati per la presente procedura;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0" w:lineRule="auto"/>
        <w:ind w:left="518" w:right="83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la Stazione Appaltante ad effettuare le comunicazioni di cui all’art. 79, comma 5 del D.Lgs 163/2006 e ss.mm.ii., all’indirizzo E-mail certificata indicata nella presente dichiarazione.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415BE" w:rsidRPr="00D415BE" w:rsidRDefault="00D415BE" w:rsidP="00D415BE">
      <w:pPr>
        <w:tabs>
          <w:tab w:val="left" w:pos="3191"/>
        </w:tabs>
        <w:spacing w:after="0" w:line="240" w:lineRule="auto"/>
        <w:ind w:left="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</w:rPr>
        <w:t>Lì,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DD3A0E" w:rsidRDefault="00DD3A0E" w:rsidP="00D415BE">
      <w:pPr>
        <w:spacing w:before="37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A0E" w:rsidRDefault="00DD3A0E" w:rsidP="00D415BE">
      <w:pPr>
        <w:spacing w:before="37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15BE" w:rsidRPr="00D415BE" w:rsidRDefault="00D415BE" w:rsidP="00D415BE">
      <w:pPr>
        <w:spacing w:before="37" w:line="240" w:lineRule="exact"/>
        <w:rPr>
          <w:rFonts w:ascii="Calibri" w:eastAsia="Calibri" w:hAnsi="Calibri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Il Rappresentante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="00DD3A0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____________________</w:t>
      </w: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B66726">
      <w:pPr>
        <w:spacing w:before="56"/>
        <w:ind w:left="2224"/>
        <w:rPr>
          <w:b/>
          <w:sz w:val="24"/>
        </w:rPr>
      </w:pPr>
      <w:r>
        <w:rPr>
          <w:b/>
          <w:sz w:val="24"/>
        </w:rPr>
        <w:t xml:space="preserve">       DICHIARAZIONE SOSTITUTIVA DI CERTIFICAZIONE</w:t>
      </w:r>
    </w:p>
    <w:p w:rsidR="00B66726" w:rsidRDefault="00B66726" w:rsidP="00B66726">
      <w:pPr>
        <w:spacing w:before="2"/>
        <w:ind w:left="3525"/>
        <w:rPr>
          <w:b/>
          <w:sz w:val="24"/>
        </w:rPr>
      </w:pPr>
      <w:r>
        <w:rPr>
          <w:b/>
          <w:sz w:val="24"/>
        </w:rPr>
        <w:t>(art.46 DPR del 28 dicembre n.445)</w:t>
      </w:r>
    </w:p>
    <w:p w:rsidR="00B66726" w:rsidRDefault="00B66726" w:rsidP="00B66726">
      <w:pPr>
        <w:pStyle w:val="Corpotesto"/>
        <w:rPr>
          <w:b/>
        </w:rPr>
      </w:pPr>
    </w:p>
    <w:p w:rsidR="00B66726" w:rsidRDefault="00B66726" w:rsidP="00B66726">
      <w:pPr>
        <w:pStyle w:val="Corpotesto"/>
        <w:spacing w:before="3"/>
        <w:rPr>
          <w:b/>
          <w:sz w:val="31"/>
        </w:rPr>
      </w:pPr>
    </w:p>
    <w:p w:rsidR="00B66726" w:rsidRDefault="00B66726" w:rsidP="00B66726">
      <w:pPr>
        <w:pStyle w:val="Corpotesto"/>
        <w:tabs>
          <w:tab w:val="left" w:pos="1471"/>
          <w:tab w:val="left" w:pos="5171"/>
          <w:tab w:val="left" w:pos="5271"/>
          <w:tab w:val="left" w:pos="5478"/>
          <w:tab w:val="left" w:pos="6464"/>
          <w:tab w:val="left" w:pos="8690"/>
          <w:tab w:val="left" w:pos="8730"/>
          <w:tab w:val="left" w:pos="9511"/>
          <w:tab w:val="left" w:pos="9951"/>
          <w:tab w:val="left" w:pos="10016"/>
        </w:tabs>
        <w:spacing w:line="300" w:lineRule="auto"/>
        <w:ind w:left="518" w:right="718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in qualità di titolare / legale rappresentante</w:t>
      </w:r>
      <w:r>
        <w:rPr>
          <w:spacing w:val="-2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 xml:space="preserve">IVA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4"/>
        </w:rPr>
        <w:t xml:space="preserve"> </w:t>
      </w:r>
      <w:r>
        <w:t>certificata</w:t>
      </w:r>
      <w:r>
        <w:rPr>
          <w:spacing w:val="-4"/>
        </w:rPr>
        <w:t xml:space="preserve"> </w:t>
      </w:r>
      <w:r>
        <w:t>(PEC)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66726" w:rsidRDefault="00B66726" w:rsidP="00B66726">
      <w:pPr>
        <w:pStyle w:val="Corpotesto"/>
        <w:spacing w:before="223" w:line="295" w:lineRule="auto"/>
        <w:ind w:left="518" w:right="918"/>
      </w:pPr>
      <w:r>
        <w:t>consapevole delle sanzioni penali richiamate dall’art.76 del D.P.R. 28/12/2000 n° 445, in caso di dichiarazioni mendaci e di formazione o uso di atti falsi</w:t>
      </w:r>
    </w:p>
    <w:p w:rsidR="00B66726" w:rsidRDefault="00B66726" w:rsidP="00B66726">
      <w:pPr>
        <w:pStyle w:val="Corpotesto"/>
        <w:spacing w:before="10"/>
        <w:rPr>
          <w:sz w:val="29"/>
        </w:rPr>
      </w:pPr>
    </w:p>
    <w:p w:rsidR="00B66726" w:rsidRDefault="00B66726" w:rsidP="00B66726">
      <w:pPr>
        <w:pStyle w:val="Titolo3"/>
        <w:ind w:right="2615"/>
        <w:jc w:val="center"/>
      </w:pPr>
      <w:r>
        <w:t>DICHIARA</w:t>
      </w:r>
    </w:p>
    <w:p w:rsidR="00B66726" w:rsidRDefault="00B66726" w:rsidP="00B66726">
      <w:pPr>
        <w:pStyle w:val="Corpotesto"/>
        <w:spacing w:before="4"/>
        <w:rPr>
          <w:b/>
          <w:sz w:val="26"/>
        </w:rPr>
      </w:pPr>
    </w:p>
    <w:p w:rsidR="00B66726" w:rsidRPr="00802292" w:rsidRDefault="00B66726" w:rsidP="00B66726">
      <w:pPr>
        <w:pStyle w:val="Paragrafoelenco"/>
        <w:numPr>
          <w:ilvl w:val="0"/>
          <w:numId w:val="8"/>
        </w:numPr>
        <w:tabs>
          <w:tab w:val="left" w:pos="798"/>
        </w:tabs>
        <w:spacing w:line="292" w:lineRule="auto"/>
        <w:ind w:left="518" w:right="1016" w:firstLine="0"/>
        <w:rPr>
          <w:sz w:val="24"/>
          <w:lang w:val="it-IT"/>
        </w:rPr>
      </w:pPr>
      <w:r w:rsidRPr="00802292">
        <w:rPr>
          <w:sz w:val="24"/>
          <w:lang w:val="it-IT"/>
        </w:rPr>
        <w:t>di essere in regola con l’assolvimento degli obblighi di versamento dei contributi assicurativi stabiliti dalle vigenti disposizioni (art.2 del D.L. convertito in Legge n°</w:t>
      </w:r>
      <w:r w:rsidRPr="00802292">
        <w:rPr>
          <w:spacing w:val="-17"/>
          <w:sz w:val="24"/>
          <w:lang w:val="it-IT"/>
        </w:rPr>
        <w:t xml:space="preserve"> </w:t>
      </w:r>
      <w:r w:rsidRPr="00802292">
        <w:rPr>
          <w:sz w:val="24"/>
          <w:lang w:val="it-IT"/>
        </w:rPr>
        <w:t>266/2002);</w:t>
      </w:r>
    </w:p>
    <w:p w:rsidR="00B66726" w:rsidRDefault="00B66726" w:rsidP="00B66726">
      <w:pPr>
        <w:pStyle w:val="Corpotesto"/>
        <w:spacing w:before="10"/>
        <w:rPr>
          <w:sz w:val="20"/>
        </w:rPr>
      </w:pPr>
    </w:p>
    <w:p w:rsidR="00B66726" w:rsidRPr="00802292" w:rsidRDefault="00B66726" w:rsidP="00B66726">
      <w:pPr>
        <w:pStyle w:val="Paragrafoelenco"/>
        <w:numPr>
          <w:ilvl w:val="0"/>
          <w:numId w:val="8"/>
        </w:numPr>
        <w:tabs>
          <w:tab w:val="left" w:pos="798"/>
        </w:tabs>
        <w:ind w:hanging="720"/>
        <w:rPr>
          <w:sz w:val="24"/>
          <w:lang w:val="it-IT"/>
        </w:rPr>
      </w:pPr>
      <w:r w:rsidRPr="00802292">
        <w:rPr>
          <w:sz w:val="24"/>
          <w:lang w:val="it-IT"/>
        </w:rPr>
        <w:t>i seguenti dati per la richiesta del DURC</w:t>
      </w:r>
      <w:r w:rsidRPr="00802292">
        <w:rPr>
          <w:spacing w:val="-7"/>
          <w:sz w:val="24"/>
          <w:lang w:val="it-IT"/>
        </w:rPr>
        <w:t xml:space="preserve"> </w:t>
      </w:r>
      <w:r w:rsidRPr="00802292">
        <w:rPr>
          <w:sz w:val="24"/>
          <w:lang w:val="it-IT"/>
        </w:rPr>
        <w:t>:</w:t>
      </w:r>
    </w:p>
    <w:p w:rsidR="00B66726" w:rsidRDefault="00B66726" w:rsidP="00B66726">
      <w:pPr>
        <w:pStyle w:val="Corpotesto"/>
        <w:spacing w:before="7"/>
      </w:pPr>
    </w:p>
    <w:tbl>
      <w:tblPr>
        <w:tblStyle w:val="TableNormal"/>
        <w:tblW w:w="0" w:type="auto"/>
        <w:tblInd w:w="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7372"/>
      </w:tblGrid>
      <w:tr w:rsidR="00B66726" w:rsidTr="005E759B">
        <w:trPr>
          <w:trHeight w:val="580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IMPRESA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5E759B">
        <w:trPr>
          <w:trHeight w:val="580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 Fiscale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5E759B">
        <w:trPr>
          <w:trHeight w:val="920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9" w:line="295" w:lineRule="auto"/>
              <w:ind w:left="110" w:right="2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Denominazione Ragione Sociale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5E759B">
        <w:trPr>
          <w:trHeight w:val="580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Sede Legale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5E759B">
        <w:trPr>
          <w:trHeight w:val="580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Sede Operativa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5E759B">
        <w:trPr>
          <w:trHeight w:val="580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Tipo Impresa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5E759B">
        <w:trPr>
          <w:trHeight w:val="580"/>
        </w:trPr>
        <w:tc>
          <w:tcPr>
            <w:tcW w:w="2798" w:type="dxa"/>
          </w:tcPr>
          <w:p w:rsidR="00B66726" w:rsidRPr="00802292" w:rsidRDefault="00B66726" w:rsidP="005E759B">
            <w:pPr>
              <w:pStyle w:val="TableParagraph"/>
              <w:spacing w:before="49"/>
              <w:ind w:left="110"/>
              <w:rPr>
                <w:rFonts w:ascii="Times New Roman"/>
                <w:sz w:val="24"/>
                <w:lang w:val="it-IT"/>
              </w:rPr>
            </w:pPr>
            <w:r w:rsidRPr="00802292">
              <w:rPr>
                <w:rFonts w:ascii="Times New Roman"/>
                <w:sz w:val="24"/>
                <w:lang w:val="it-IT"/>
              </w:rPr>
              <w:t>C.C.N.L. applicato</w:t>
            </w:r>
          </w:p>
        </w:tc>
        <w:tc>
          <w:tcPr>
            <w:tcW w:w="7372" w:type="dxa"/>
          </w:tcPr>
          <w:p w:rsidR="00B66726" w:rsidRPr="00802292" w:rsidRDefault="00B66726" w:rsidP="005E759B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B66726" w:rsidTr="005E759B">
        <w:trPr>
          <w:trHeight w:val="2903"/>
        </w:trPr>
        <w:tc>
          <w:tcPr>
            <w:tcW w:w="2798" w:type="dxa"/>
          </w:tcPr>
          <w:p w:rsidR="00B66726" w:rsidRPr="00802292" w:rsidRDefault="00B66726" w:rsidP="005E759B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B66726" w:rsidRPr="00802292" w:rsidRDefault="00B66726" w:rsidP="005E759B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B66726" w:rsidRPr="00802292" w:rsidRDefault="00B66726" w:rsidP="005E759B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B66726" w:rsidRPr="00802292" w:rsidRDefault="00B66726" w:rsidP="005E759B">
            <w:pPr>
              <w:pStyle w:val="TableParagraph"/>
              <w:spacing w:before="3"/>
              <w:rPr>
                <w:rFonts w:ascii="Times New Roman"/>
                <w:sz w:val="33"/>
                <w:lang w:val="it-IT"/>
              </w:rPr>
            </w:pPr>
          </w:p>
          <w:p w:rsidR="00B66726" w:rsidRDefault="00B66726" w:rsidP="005E759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Dimensione aziendale</w:t>
            </w:r>
          </w:p>
        </w:tc>
        <w:tc>
          <w:tcPr>
            <w:tcW w:w="7372" w:type="dxa"/>
          </w:tcPr>
          <w:p w:rsidR="00B66726" w:rsidRDefault="00B66726" w:rsidP="00B66726">
            <w:pPr>
              <w:pStyle w:val="TableParagraph"/>
              <w:numPr>
                <w:ilvl w:val="0"/>
                <w:numId w:val="7"/>
              </w:numPr>
              <w:tabs>
                <w:tab w:val="left" w:pos="1191"/>
              </w:tabs>
              <w:spacing w:line="32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1 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</w:p>
          <w:p w:rsidR="00B66726" w:rsidRDefault="00B66726" w:rsidP="005E759B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B66726" w:rsidRDefault="00B66726" w:rsidP="00B66726">
            <w:pPr>
              <w:pStyle w:val="TableParagraph"/>
              <w:numPr>
                <w:ilvl w:val="0"/>
                <w:numId w:val="7"/>
              </w:numPr>
              <w:tabs>
                <w:tab w:val="left" w:pos="1191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6 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</w:t>
            </w:r>
          </w:p>
          <w:p w:rsidR="00B66726" w:rsidRDefault="00B66726" w:rsidP="005E759B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B66726" w:rsidRDefault="00B66726" w:rsidP="00B66726">
            <w:pPr>
              <w:pStyle w:val="TableParagraph"/>
              <w:numPr>
                <w:ilvl w:val="0"/>
                <w:numId w:val="7"/>
              </w:numPr>
              <w:tabs>
                <w:tab w:val="left" w:pos="1191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16 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</w:p>
          <w:p w:rsidR="00B66726" w:rsidRDefault="00B66726" w:rsidP="005E759B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B66726" w:rsidRDefault="00B66726" w:rsidP="00B66726">
            <w:pPr>
              <w:pStyle w:val="TableParagraph"/>
              <w:numPr>
                <w:ilvl w:val="0"/>
                <w:numId w:val="7"/>
              </w:numPr>
              <w:tabs>
                <w:tab w:val="left" w:pos="1191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 51 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</w:p>
          <w:p w:rsidR="00B66726" w:rsidRDefault="00B66726" w:rsidP="005E759B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B66726" w:rsidRDefault="00B66726" w:rsidP="00B66726">
            <w:pPr>
              <w:pStyle w:val="TableParagraph"/>
              <w:numPr>
                <w:ilvl w:val="0"/>
                <w:numId w:val="7"/>
              </w:numPr>
              <w:tabs>
                <w:tab w:val="left" w:pos="1191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oltre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</w:p>
        </w:tc>
      </w:tr>
    </w:tbl>
    <w:p w:rsidR="00B66726" w:rsidRDefault="00B66726" w:rsidP="00B66726">
      <w:pPr>
        <w:rPr>
          <w:sz w:val="24"/>
        </w:rPr>
        <w:sectPr w:rsidR="00B66726">
          <w:pgSz w:w="11910" w:h="16840"/>
          <w:pgMar w:top="74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7372"/>
      </w:tblGrid>
      <w:tr w:rsidR="00B66726" w:rsidTr="0096218B">
        <w:trPr>
          <w:trHeight w:val="580"/>
          <w:jc w:val="center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INAIL Codice Ditta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96218B">
        <w:trPr>
          <w:trHeight w:val="580"/>
          <w:jc w:val="center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INAIL Sede Competente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96218B">
        <w:trPr>
          <w:trHeight w:val="580"/>
          <w:jc w:val="center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INPS Matricola Azienda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96218B">
        <w:trPr>
          <w:trHeight w:val="580"/>
          <w:jc w:val="center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INPS Sede Competente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96218B">
        <w:trPr>
          <w:trHeight w:val="920"/>
          <w:jc w:val="center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CASSA EDILE Sede</w:t>
            </w:r>
          </w:p>
          <w:p w:rsidR="00B66726" w:rsidRDefault="00B66726" w:rsidP="005E759B">
            <w:pPr>
              <w:pStyle w:val="TableParagraph"/>
              <w:spacing w:before="65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Competente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96218B">
        <w:trPr>
          <w:trHeight w:val="920"/>
          <w:jc w:val="center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7" w:line="295" w:lineRule="auto"/>
              <w:ind w:left="110" w:right="3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CASSA EDILE Codice Ditta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6726" w:rsidTr="0096218B">
        <w:trPr>
          <w:trHeight w:val="580"/>
          <w:jc w:val="center"/>
        </w:trPr>
        <w:tc>
          <w:tcPr>
            <w:tcW w:w="2798" w:type="dxa"/>
          </w:tcPr>
          <w:p w:rsidR="00B66726" w:rsidRDefault="00B66726" w:rsidP="005E759B">
            <w:pPr>
              <w:pStyle w:val="TableParagraph"/>
              <w:spacing w:before="4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Altro</w:t>
            </w:r>
          </w:p>
        </w:tc>
        <w:tc>
          <w:tcPr>
            <w:tcW w:w="7372" w:type="dxa"/>
          </w:tcPr>
          <w:p w:rsidR="00B66726" w:rsidRDefault="00B66726" w:rsidP="005E75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66726" w:rsidRDefault="00B66726" w:rsidP="00B66726">
      <w:pPr>
        <w:pStyle w:val="Corpotesto"/>
        <w:rPr>
          <w:sz w:val="20"/>
        </w:rPr>
      </w:pPr>
    </w:p>
    <w:p w:rsidR="00B66726" w:rsidRDefault="00B66726" w:rsidP="00B66726">
      <w:pPr>
        <w:pStyle w:val="Corpotesto"/>
        <w:spacing w:before="8"/>
        <w:rPr>
          <w:sz w:val="29"/>
        </w:rPr>
      </w:pPr>
    </w:p>
    <w:p w:rsidR="00B66726" w:rsidRDefault="00B66726" w:rsidP="00B66726">
      <w:pPr>
        <w:pStyle w:val="Corpotesto"/>
        <w:spacing w:before="56" w:line="295" w:lineRule="auto"/>
        <w:ind w:left="518" w:right="745"/>
        <w:jc w:val="both"/>
      </w:pPr>
      <w:r>
        <w:t>di essere informato, ai sensi e per gli effetti di cui all’art.13 del D.Lgs.30/06/2003 n° 196 che i dati personali raccolti saranno trattati, anche con strumenti informatici, esclusivamente nell’ambito del procedimento per il quale la presente dichiarazione viene resa.</w:t>
      </w:r>
    </w:p>
    <w:p w:rsidR="00B66726" w:rsidRDefault="00B66726" w:rsidP="00B66726">
      <w:pPr>
        <w:pStyle w:val="Corpotesto"/>
        <w:spacing w:before="9"/>
        <w:rPr>
          <w:sz w:val="15"/>
        </w:rPr>
      </w:pPr>
    </w:p>
    <w:p w:rsidR="00B66726" w:rsidRDefault="00B66726" w:rsidP="00B66726">
      <w:pPr>
        <w:pStyle w:val="Corpotesto"/>
        <w:tabs>
          <w:tab w:val="left" w:pos="2318"/>
          <w:tab w:val="left" w:pos="4432"/>
        </w:tabs>
        <w:spacing w:before="56"/>
        <w:ind w:left="5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6726" w:rsidRDefault="00B66726" w:rsidP="00B66726">
      <w:pPr>
        <w:pStyle w:val="Corpotesto"/>
        <w:rPr>
          <w:sz w:val="20"/>
        </w:rPr>
      </w:pPr>
    </w:p>
    <w:p w:rsidR="00B66726" w:rsidRDefault="00B66726" w:rsidP="00B66726">
      <w:pPr>
        <w:pStyle w:val="Corpotesto"/>
        <w:rPr>
          <w:sz w:val="20"/>
        </w:rPr>
      </w:pPr>
    </w:p>
    <w:p w:rsidR="00B66726" w:rsidRDefault="00B66726" w:rsidP="00B66726">
      <w:pPr>
        <w:pStyle w:val="Corpotesto"/>
        <w:rPr>
          <w:sz w:val="20"/>
        </w:rPr>
      </w:pPr>
    </w:p>
    <w:p w:rsidR="00B66726" w:rsidRDefault="00B66726" w:rsidP="00B66726">
      <w:pPr>
        <w:pStyle w:val="Corpotesto"/>
        <w:rPr>
          <w:sz w:val="20"/>
        </w:rPr>
      </w:pPr>
    </w:p>
    <w:p w:rsidR="00B66726" w:rsidRDefault="00B66726" w:rsidP="00B66726">
      <w:pPr>
        <w:pStyle w:val="Corpotesto"/>
        <w:rPr>
          <w:sz w:val="20"/>
        </w:rPr>
      </w:pPr>
    </w:p>
    <w:p w:rsidR="00B66726" w:rsidRDefault="00B66726" w:rsidP="00B66726">
      <w:pPr>
        <w:pStyle w:val="Corpotesto"/>
        <w:spacing w:before="6"/>
      </w:pPr>
    </w:p>
    <w:p w:rsidR="00802292" w:rsidRDefault="00B66726" w:rsidP="00802292">
      <w:pPr>
        <w:pStyle w:val="Corpotesto"/>
        <w:tabs>
          <w:tab w:val="left" w:pos="8285"/>
        </w:tabs>
        <w:spacing w:before="56"/>
        <w:ind w:left="492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B66726" w:rsidRDefault="00B563A2" w:rsidP="00B563A2">
      <w:pPr>
        <w:pStyle w:val="Corpotesto"/>
        <w:tabs>
          <w:tab w:val="left" w:pos="8285"/>
        </w:tabs>
        <w:spacing w:before="56"/>
        <w:ind w:left="4925"/>
        <w:jc w:val="center"/>
      </w:pPr>
      <w:r>
        <w:t xml:space="preserve">                              </w:t>
      </w:r>
      <w:r w:rsidR="00B66726">
        <w:t>(firma</w:t>
      </w:r>
      <w:r w:rsidR="00B66726">
        <w:rPr>
          <w:spacing w:val="-2"/>
        </w:rPr>
        <w:t xml:space="preserve"> </w:t>
      </w:r>
      <w:r w:rsidR="00B66726">
        <w:t>dichiarante)</w:t>
      </w: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6726" w:rsidRPr="00D415BE" w:rsidRDefault="00B66726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2BC6" w:rsidRDefault="006B2BC6"/>
    <w:sectPr w:rsidR="006B2BC6" w:rsidSect="00173523">
      <w:headerReference w:type="default" r:id="rId7"/>
      <w:footerReference w:type="default" r:id="rId8"/>
      <w:pgSz w:w="11906" w:h="16838"/>
      <w:pgMar w:top="397" w:right="1077" w:bottom="1440" w:left="1077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0D" w:rsidRDefault="00E37C0D" w:rsidP="00D415BE">
      <w:pPr>
        <w:spacing w:after="0" w:line="240" w:lineRule="auto"/>
      </w:pPr>
      <w:r>
        <w:separator/>
      </w:r>
    </w:p>
  </w:endnote>
  <w:endnote w:type="continuationSeparator" w:id="0">
    <w:p w:rsidR="00E37C0D" w:rsidRDefault="00E37C0D" w:rsidP="00D4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6F" w:rsidRPr="00EB3417" w:rsidRDefault="00166551" w:rsidP="00EB3417">
    <w:pPr>
      <w:pStyle w:val="Pidipagina"/>
      <w:tabs>
        <w:tab w:val="left" w:pos="0"/>
        <w:tab w:val="center" w:pos="4876"/>
      </w:tabs>
      <w:jc w:val="both"/>
      <w:rPr>
        <w:i/>
        <w:sz w:val="8"/>
      </w:rPr>
    </w:pPr>
    <w:r>
      <w:rPr>
        <w:i/>
        <w:sz w:val="20"/>
      </w:rPr>
      <w:tab/>
    </w:r>
    <w:r>
      <w:rPr>
        <w:i/>
        <w:sz w:val="20"/>
      </w:rPr>
      <w:tab/>
      <w:t xml:space="preserve">                 </w:t>
    </w:r>
  </w:p>
  <w:p w:rsidR="0092636F" w:rsidRPr="00C541D7" w:rsidRDefault="00B60C5F" w:rsidP="00EB3417">
    <w:pPr>
      <w:pStyle w:val="Pidipagina"/>
      <w:tabs>
        <w:tab w:val="left" w:pos="600"/>
        <w:tab w:val="left" w:pos="1014"/>
        <w:tab w:val="center" w:pos="4876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0D" w:rsidRDefault="00E37C0D" w:rsidP="00D415BE">
      <w:pPr>
        <w:spacing w:after="0" w:line="240" w:lineRule="auto"/>
      </w:pPr>
      <w:r>
        <w:separator/>
      </w:r>
    </w:p>
  </w:footnote>
  <w:footnote w:type="continuationSeparator" w:id="0">
    <w:p w:rsidR="00E37C0D" w:rsidRDefault="00E37C0D" w:rsidP="00D4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6F" w:rsidRPr="00173523" w:rsidRDefault="00B60C5F" w:rsidP="00A512B5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178"/>
    <w:multiLevelType w:val="hybridMultilevel"/>
    <w:tmpl w:val="C464DEE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42F0180"/>
    <w:multiLevelType w:val="hybridMultilevel"/>
    <w:tmpl w:val="90941C80"/>
    <w:lvl w:ilvl="0" w:tplc="BDACE026">
      <w:numFmt w:val="bullet"/>
      <w:lvlText w:val="●"/>
      <w:lvlJc w:val="left"/>
      <w:pPr>
        <w:ind w:left="1238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B3904E78">
      <w:numFmt w:val="bullet"/>
      <w:lvlText w:val="○"/>
      <w:lvlJc w:val="left"/>
      <w:pPr>
        <w:ind w:left="1226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BE240B20">
      <w:numFmt w:val="bullet"/>
      <w:lvlText w:val="•"/>
      <w:lvlJc w:val="left"/>
      <w:pPr>
        <w:ind w:left="1360" w:hanging="279"/>
      </w:pPr>
      <w:rPr>
        <w:rFonts w:hint="default"/>
      </w:rPr>
    </w:lvl>
    <w:lvl w:ilvl="3" w:tplc="1EE46A5A">
      <w:numFmt w:val="bullet"/>
      <w:lvlText w:val="•"/>
      <w:lvlJc w:val="left"/>
      <w:pPr>
        <w:ind w:left="1960" w:hanging="279"/>
      </w:pPr>
      <w:rPr>
        <w:rFonts w:hint="default"/>
      </w:rPr>
    </w:lvl>
    <w:lvl w:ilvl="4" w:tplc="8AF21004">
      <w:numFmt w:val="bullet"/>
      <w:lvlText w:val="•"/>
      <w:lvlJc w:val="left"/>
      <w:pPr>
        <w:ind w:left="3215" w:hanging="279"/>
      </w:pPr>
      <w:rPr>
        <w:rFonts w:hint="default"/>
      </w:rPr>
    </w:lvl>
    <w:lvl w:ilvl="5" w:tplc="CBE482A8">
      <w:numFmt w:val="bullet"/>
      <w:lvlText w:val="•"/>
      <w:lvlJc w:val="left"/>
      <w:pPr>
        <w:ind w:left="4470" w:hanging="279"/>
      </w:pPr>
      <w:rPr>
        <w:rFonts w:hint="default"/>
      </w:rPr>
    </w:lvl>
    <w:lvl w:ilvl="6" w:tplc="FC86286A">
      <w:numFmt w:val="bullet"/>
      <w:lvlText w:val="•"/>
      <w:lvlJc w:val="left"/>
      <w:pPr>
        <w:ind w:left="5725" w:hanging="279"/>
      </w:pPr>
      <w:rPr>
        <w:rFonts w:hint="default"/>
      </w:rPr>
    </w:lvl>
    <w:lvl w:ilvl="7" w:tplc="ED36EA44">
      <w:numFmt w:val="bullet"/>
      <w:lvlText w:val="•"/>
      <w:lvlJc w:val="left"/>
      <w:pPr>
        <w:ind w:left="6980" w:hanging="279"/>
      </w:pPr>
      <w:rPr>
        <w:rFonts w:hint="default"/>
      </w:rPr>
    </w:lvl>
    <w:lvl w:ilvl="8" w:tplc="DD5E0CAA">
      <w:numFmt w:val="bullet"/>
      <w:lvlText w:val="•"/>
      <w:lvlJc w:val="left"/>
      <w:pPr>
        <w:ind w:left="8235" w:hanging="279"/>
      </w:pPr>
      <w:rPr>
        <w:rFonts w:hint="default"/>
      </w:rPr>
    </w:lvl>
  </w:abstractNum>
  <w:abstractNum w:abstractNumId="2" w15:restartNumberingAfterBreak="0">
    <w:nsid w:val="21515970"/>
    <w:multiLevelType w:val="hybridMultilevel"/>
    <w:tmpl w:val="E444A5EE"/>
    <w:lvl w:ilvl="0" w:tplc="46D832AC">
      <w:numFmt w:val="bullet"/>
      <w:lvlText w:val="❑"/>
      <w:lvlJc w:val="left"/>
      <w:pPr>
        <w:ind w:left="1190" w:hanging="360"/>
      </w:pPr>
      <w:rPr>
        <w:rFonts w:ascii="MS UI Gothic" w:eastAsia="MS UI Gothic" w:hAnsi="MS UI Gothic" w:cs="MS UI Gothic" w:hint="default"/>
        <w:spacing w:val="-27"/>
        <w:w w:val="100"/>
        <w:sz w:val="24"/>
        <w:szCs w:val="24"/>
      </w:rPr>
    </w:lvl>
    <w:lvl w:ilvl="1" w:tplc="6ACA370C"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540E18B8">
      <w:numFmt w:val="bullet"/>
      <w:lvlText w:val="•"/>
      <w:lvlJc w:val="left"/>
      <w:pPr>
        <w:ind w:left="2430" w:hanging="360"/>
      </w:pPr>
      <w:rPr>
        <w:rFonts w:hint="default"/>
      </w:rPr>
    </w:lvl>
    <w:lvl w:ilvl="3" w:tplc="B03ED58A"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B1F0E2B0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37808CE0">
      <w:numFmt w:val="bullet"/>
      <w:lvlText w:val="•"/>
      <w:lvlJc w:val="left"/>
      <w:pPr>
        <w:ind w:left="4276" w:hanging="360"/>
      </w:pPr>
      <w:rPr>
        <w:rFonts w:hint="default"/>
      </w:rPr>
    </w:lvl>
    <w:lvl w:ilvl="6" w:tplc="D830420E">
      <w:numFmt w:val="bullet"/>
      <w:lvlText w:val="•"/>
      <w:lvlJc w:val="left"/>
      <w:pPr>
        <w:ind w:left="4891" w:hanging="360"/>
      </w:pPr>
      <w:rPr>
        <w:rFonts w:hint="default"/>
      </w:rPr>
    </w:lvl>
    <w:lvl w:ilvl="7" w:tplc="81484102">
      <w:numFmt w:val="bullet"/>
      <w:lvlText w:val="•"/>
      <w:lvlJc w:val="left"/>
      <w:pPr>
        <w:ind w:left="5506" w:hanging="360"/>
      </w:pPr>
      <w:rPr>
        <w:rFonts w:hint="default"/>
      </w:rPr>
    </w:lvl>
    <w:lvl w:ilvl="8" w:tplc="6A6E97E6">
      <w:numFmt w:val="bullet"/>
      <w:lvlText w:val="•"/>
      <w:lvlJc w:val="left"/>
      <w:pPr>
        <w:ind w:left="6121" w:hanging="360"/>
      </w:pPr>
      <w:rPr>
        <w:rFonts w:hint="default"/>
      </w:rPr>
    </w:lvl>
  </w:abstractNum>
  <w:abstractNum w:abstractNumId="3" w15:restartNumberingAfterBreak="0">
    <w:nsid w:val="4238334F"/>
    <w:multiLevelType w:val="hybridMultilevel"/>
    <w:tmpl w:val="2C82F494"/>
    <w:lvl w:ilvl="0" w:tplc="76842C54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1AE6D3E">
      <w:numFmt w:val="bullet"/>
      <w:lvlText w:val="•"/>
      <w:lvlJc w:val="left"/>
      <w:pPr>
        <w:ind w:left="2190" w:hanging="140"/>
      </w:pPr>
      <w:rPr>
        <w:rFonts w:hint="default"/>
      </w:rPr>
    </w:lvl>
    <w:lvl w:ilvl="2" w:tplc="412C850E">
      <w:numFmt w:val="bullet"/>
      <w:lvlText w:val="•"/>
      <w:lvlJc w:val="left"/>
      <w:pPr>
        <w:ind w:left="3141" w:hanging="140"/>
      </w:pPr>
      <w:rPr>
        <w:rFonts w:hint="default"/>
      </w:rPr>
    </w:lvl>
    <w:lvl w:ilvl="3" w:tplc="E6669926">
      <w:numFmt w:val="bullet"/>
      <w:lvlText w:val="•"/>
      <w:lvlJc w:val="left"/>
      <w:pPr>
        <w:ind w:left="4091" w:hanging="140"/>
      </w:pPr>
      <w:rPr>
        <w:rFonts w:hint="default"/>
      </w:rPr>
    </w:lvl>
    <w:lvl w:ilvl="4" w:tplc="F53EF838">
      <w:numFmt w:val="bullet"/>
      <w:lvlText w:val="•"/>
      <w:lvlJc w:val="left"/>
      <w:pPr>
        <w:ind w:left="5042" w:hanging="140"/>
      </w:pPr>
      <w:rPr>
        <w:rFonts w:hint="default"/>
      </w:rPr>
    </w:lvl>
    <w:lvl w:ilvl="5" w:tplc="34064A3C">
      <w:numFmt w:val="bullet"/>
      <w:lvlText w:val="•"/>
      <w:lvlJc w:val="left"/>
      <w:pPr>
        <w:ind w:left="5992" w:hanging="140"/>
      </w:pPr>
      <w:rPr>
        <w:rFonts w:hint="default"/>
      </w:rPr>
    </w:lvl>
    <w:lvl w:ilvl="6" w:tplc="43406354">
      <w:numFmt w:val="bullet"/>
      <w:lvlText w:val="•"/>
      <w:lvlJc w:val="left"/>
      <w:pPr>
        <w:ind w:left="6943" w:hanging="140"/>
      </w:pPr>
      <w:rPr>
        <w:rFonts w:hint="default"/>
      </w:rPr>
    </w:lvl>
    <w:lvl w:ilvl="7" w:tplc="0A108CEA">
      <w:numFmt w:val="bullet"/>
      <w:lvlText w:val="•"/>
      <w:lvlJc w:val="left"/>
      <w:pPr>
        <w:ind w:left="7893" w:hanging="140"/>
      </w:pPr>
      <w:rPr>
        <w:rFonts w:hint="default"/>
      </w:rPr>
    </w:lvl>
    <w:lvl w:ilvl="8" w:tplc="8F589F24">
      <w:numFmt w:val="bullet"/>
      <w:lvlText w:val="•"/>
      <w:lvlJc w:val="left"/>
      <w:pPr>
        <w:ind w:left="8844" w:hanging="140"/>
      </w:pPr>
      <w:rPr>
        <w:rFonts w:hint="default"/>
      </w:rPr>
    </w:lvl>
  </w:abstractNum>
  <w:abstractNum w:abstractNumId="4" w15:restartNumberingAfterBreak="0">
    <w:nsid w:val="44595B85"/>
    <w:multiLevelType w:val="hybridMultilevel"/>
    <w:tmpl w:val="8F648858"/>
    <w:lvl w:ilvl="0" w:tplc="05F4C9E8">
      <w:numFmt w:val="bullet"/>
      <w:lvlText w:val="●"/>
      <w:lvlJc w:val="left"/>
      <w:pPr>
        <w:ind w:left="1238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8104F5DE">
      <w:numFmt w:val="bullet"/>
      <w:lvlText w:val="○"/>
      <w:lvlJc w:val="left"/>
      <w:pPr>
        <w:ind w:left="1226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F7808650">
      <w:numFmt w:val="bullet"/>
      <w:lvlText w:val="•"/>
      <w:lvlJc w:val="left"/>
      <w:pPr>
        <w:ind w:left="1360" w:hanging="279"/>
      </w:pPr>
      <w:rPr>
        <w:rFonts w:hint="default"/>
      </w:rPr>
    </w:lvl>
    <w:lvl w:ilvl="3" w:tplc="4D726C2A">
      <w:numFmt w:val="bullet"/>
      <w:lvlText w:val="•"/>
      <w:lvlJc w:val="left"/>
      <w:pPr>
        <w:ind w:left="1960" w:hanging="279"/>
      </w:pPr>
      <w:rPr>
        <w:rFonts w:hint="default"/>
      </w:rPr>
    </w:lvl>
    <w:lvl w:ilvl="4" w:tplc="04629078">
      <w:numFmt w:val="bullet"/>
      <w:lvlText w:val="•"/>
      <w:lvlJc w:val="left"/>
      <w:pPr>
        <w:ind w:left="3215" w:hanging="279"/>
      </w:pPr>
      <w:rPr>
        <w:rFonts w:hint="default"/>
      </w:rPr>
    </w:lvl>
    <w:lvl w:ilvl="5" w:tplc="B04A9A00">
      <w:numFmt w:val="bullet"/>
      <w:lvlText w:val="•"/>
      <w:lvlJc w:val="left"/>
      <w:pPr>
        <w:ind w:left="4470" w:hanging="279"/>
      </w:pPr>
      <w:rPr>
        <w:rFonts w:hint="default"/>
      </w:rPr>
    </w:lvl>
    <w:lvl w:ilvl="6" w:tplc="637E4E48">
      <w:numFmt w:val="bullet"/>
      <w:lvlText w:val="•"/>
      <w:lvlJc w:val="left"/>
      <w:pPr>
        <w:ind w:left="5725" w:hanging="279"/>
      </w:pPr>
      <w:rPr>
        <w:rFonts w:hint="default"/>
      </w:rPr>
    </w:lvl>
    <w:lvl w:ilvl="7" w:tplc="A66C307E">
      <w:numFmt w:val="bullet"/>
      <w:lvlText w:val="•"/>
      <w:lvlJc w:val="left"/>
      <w:pPr>
        <w:ind w:left="6980" w:hanging="279"/>
      </w:pPr>
      <w:rPr>
        <w:rFonts w:hint="default"/>
      </w:rPr>
    </w:lvl>
    <w:lvl w:ilvl="8" w:tplc="D36436F4">
      <w:numFmt w:val="bullet"/>
      <w:lvlText w:val="•"/>
      <w:lvlJc w:val="left"/>
      <w:pPr>
        <w:ind w:left="8235" w:hanging="279"/>
      </w:pPr>
      <w:rPr>
        <w:rFonts w:hint="default"/>
      </w:rPr>
    </w:lvl>
  </w:abstractNum>
  <w:abstractNum w:abstractNumId="5" w15:restartNumberingAfterBreak="0">
    <w:nsid w:val="478219CF"/>
    <w:multiLevelType w:val="hybridMultilevel"/>
    <w:tmpl w:val="9D52E80A"/>
    <w:lvl w:ilvl="0" w:tplc="670EDE5E">
      <w:numFmt w:val="bullet"/>
      <w:lvlText w:val="○"/>
      <w:lvlJc w:val="left"/>
      <w:pPr>
        <w:ind w:left="730" w:hanging="212"/>
      </w:pPr>
      <w:rPr>
        <w:rFonts w:ascii="Arial" w:eastAsia="Arial" w:hAnsi="Arial" w:cs="Arial" w:hint="default"/>
        <w:w w:val="100"/>
        <w:sz w:val="24"/>
        <w:szCs w:val="24"/>
      </w:rPr>
    </w:lvl>
    <w:lvl w:ilvl="1" w:tplc="37C86090">
      <w:numFmt w:val="bullet"/>
      <w:lvlText w:val="•"/>
      <w:lvlJc w:val="left"/>
      <w:pPr>
        <w:ind w:left="1740" w:hanging="212"/>
      </w:pPr>
      <w:rPr>
        <w:rFonts w:hint="default"/>
      </w:rPr>
    </w:lvl>
    <w:lvl w:ilvl="2" w:tplc="C8D66862">
      <w:numFmt w:val="bullet"/>
      <w:lvlText w:val="•"/>
      <w:lvlJc w:val="left"/>
      <w:pPr>
        <w:ind w:left="2741" w:hanging="212"/>
      </w:pPr>
      <w:rPr>
        <w:rFonts w:hint="default"/>
      </w:rPr>
    </w:lvl>
    <w:lvl w:ilvl="3" w:tplc="FA72A420">
      <w:numFmt w:val="bullet"/>
      <w:lvlText w:val="•"/>
      <w:lvlJc w:val="left"/>
      <w:pPr>
        <w:ind w:left="3741" w:hanging="212"/>
      </w:pPr>
      <w:rPr>
        <w:rFonts w:hint="default"/>
      </w:rPr>
    </w:lvl>
    <w:lvl w:ilvl="4" w:tplc="E3082ACA">
      <w:numFmt w:val="bullet"/>
      <w:lvlText w:val="•"/>
      <w:lvlJc w:val="left"/>
      <w:pPr>
        <w:ind w:left="4742" w:hanging="212"/>
      </w:pPr>
      <w:rPr>
        <w:rFonts w:hint="default"/>
      </w:rPr>
    </w:lvl>
    <w:lvl w:ilvl="5" w:tplc="F3B6264A">
      <w:numFmt w:val="bullet"/>
      <w:lvlText w:val="•"/>
      <w:lvlJc w:val="left"/>
      <w:pPr>
        <w:ind w:left="5742" w:hanging="212"/>
      </w:pPr>
      <w:rPr>
        <w:rFonts w:hint="default"/>
      </w:rPr>
    </w:lvl>
    <w:lvl w:ilvl="6" w:tplc="2E3873AA">
      <w:numFmt w:val="bullet"/>
      <w:lvlText w:val="•"/>
      <w:lvlJc w:val="left"/>
      <w:pPr>
        <w:ind w:left="6743" w:hanging="212"/>
      </w:pPr>
      <w:rPr>
        <w:rFonts w:hint="default"/>
      </w:rPr>
    </w:lvl>
    <w:lvl w:ilvl="7" w:tplc="BD70105E">
      <w:numFmt w:val="bullet"/>
      <w:lvlText w:val="•"/>
      <w:lvlJc w:val="left"/>
      <w:pPr>
        <w:ind w:left="7743" w:hanging="212"/>
      </w:pPr>
      <w:rPr>
        <w:rFonts w:hint="default"/>
      </w:rPr>
    </w:lvl>
    <w:lvl w:ilvl="8" w:tplc="5EE278C4">
      <w:numFmt w:val="bullet"/>
      <w:lvlText w:val="•"/>
      <w:lvlJc w:val="left"/>
      <w:pPr>
        <w:ind w:left="8744" w:hanging="212"/>
      </w:pPr>
      <w:rPr>
        <w:rFonts w:hint="default"/>
      </w:rPr>
    </w:lvl>
  </w:abstractNum>
  <w:abstractNum w:abstractNumId="6" w15:restartNumberingAfterBreak="0">
    <w:nsid w:val="4ACD4EFF"/>
    <w:multiLevelType w:val="hybridMultilevel"/>
    <w:tmpl w:val="7FC88FC6"/>
    <w:lvl w:ilvl="0" w:tplc="278EF9AA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FDCCC86">
      <w:numFmt w:val="bullet"/>
      <w:lvlText w:val="○"/>
      <w:lvlJc w:val="left"/>
      <w:pPr>
        <w:ind w:left="1517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B2562E52">
      <w:numFmt w:val="bullet"/>
      <w:lvlText w:val="•"/>
      <w:lvlJc w:val="left"/>
      <w:pPr>
        <w:ind w:left="2545" w:hanging="279"/>
      </w:pPr>
      <w:rPr>
        <w:rFonts w:hint="default"/>
      </w:rPr>
    </w:lvl>
    <w:lvl w:ilvl="3" w:tplc="47969B1C">
      <w:numFmt w:val="bullet"/>
      <w:lvlText w:val="•"/>
      <w:lvlJc w:val="left"/>
      <w:pPr>
        <w:ind w:left="3570" w:hanging="279"/>
      </w:pPr>
      <w:rPr>
        <w:rFonts w:hint="default"/>
      </w:rPr>
    </w:lvl>
    <w:lvl w:ilvl="4" w:tplc="22A2FFCE">
      <w:numFmt w:val="bullet"/>
      <w:lvlText w:val="•"/>
      <w:lvlJc w:val="left"/>
      <w:pPr>
        <w:ind w:left="4595" w:hanging="279"/>
      </w:pPr>
      <w:rPr>
        <w:rFonts w:hint="default"/>
      </w:rPr>
    </w:lvl>
    <w:lvl w:ilvl="5" w:tplc="39AC0EC8">
      <w:numFmt w:val="bullet"/>
      <w:lvlText w:val="•"/>
      <w:lvlJc w:val="left"/>
      <w:pPr>
        <w:ind w:left="5620" w:hanging="279"/>
      </w:pPr>
      <w:rPr>
        <w:rFonts w:hint="default"/>
      </w:rPr>
    </w:lvl>
    <w:lvl w:ilvl="6" w:tplc="927AD28E">
      <w:numFmt w:val="bullet"/>
      <w:lvlText w:val="•"/>
      <w:lvlJc w:val="left"/>
      <w:pPr>
        <w:ind w:left="6645" w:hanging="279"/>
      </w:pPr>
      <w:rPr>
        <w:rFonts w:hint="default"/>
      </w:rPr>
    </w:lvl>
    <w:lvl w:ilvl="7" w:tplc="0A56D990">
      <w:numFmt w:val="bullet"/>
      <w:lvlText w:val="•"/>
      <w:lvlJc w:val="left"/>
      <w:pPr>
        <w:ind w:left="7670" w:hanging="279"/>
      </w:pPr>
      <w:rPr>
        <w:rFonts w:hint="default"/>
      </w:rPr>
    </w:lvl>
    <w:lvl w:ilvl="8" w:tplc="065E8586">
      <w:numFmt w:val="bullet"/>
      <w:lvlText w:val="•"/>
      <w:lvlJc w:val="left"/>
      <w:pPr>
        <w:ind w:left="8695" w:hanging="279"/>
      </w:pPr>
      <w:rPr>
        <w:rFonts w:hint="default"/>
      </w:rPr>
    </w:lvl>
  </w:abstractNum>
  <w:abstractNum w:abstractNumId="7" w15:restartNumberingAfterBreak="0">
    <w:nsid w:val="6D494E58"/>
    <w:multiLevelType w:val="hybridMultilevel"/>
    <w:tmpl w:val="98428BF2"/>
    <w:lvl w:ilvl="0" w:tplc="5720D064">
      <w:start w:val="1"/>
      <w:numFmt w:val="decimal"/>
      <w:lvlText w:val="%1)"/>
      <w:lvlJc w:val="left"/>
      <w:pPr>
        <w:ind w:left="518" w:hanging="229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047C651C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3923110">
      <w:numFmt w:val="bullet"/>
      <w:lvlText w:val="•"/>
      <w:lvlJc w:val="left"/>
      <w:pPr>
        <w:ind w:left="3680" w:hanging="360"/>
      </w:pPr>
      <w:rPr>
        <w:rFonts w:hint="default"/>
      </w:rPr>
    </w:lvl>
    <w:lvl w:ilvl="3" w:tplc="B1EAF5A6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4D072B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D89A0580">
      <w:numFmt w:val="bullet"/>
      <w:lvlText w:val="•"/>
      <w:lvlJc w:val="left"/>
      <w:pPr>
        <w:ind w:left="4120" w:hanging="360"/>
      </w:pPr>
      <w:rPr>
        <w:rFonts w:hint="default"/>
      </w:rPr>
    </w:lvl>
    <w:lvl w:ilvl="6" w:tplc="6C82312C">
      <w:numFmt w:val="bullet"/>
      <w:lvlText w:val="•"/>
      <w:lvlJc w:val="left"/>
      <w:pPr>
        <w:ind w:left="4400" w:hanging="360"/>
      </w:pPr>
      <w:rPr>
        <w:rFonts w:hint="default"/>
      </w:rPr>
    </w:lvl>
    <w:lvl w:ilvl="7" w:tplc="EAFC5A8A">
      <w:numFmt w:val="bullet"/>
      <w:lvlText w:val="•"/>
      <w:lvlJc w:val="left"/>
      <w:pPr>
        <w:ind w:left="5986" w:hanging="360"/>
      </w:pPr>
      <w:rPr>
        <w:rFonts w:hint="default"/>
      </w:rPr>
    </w:lvl>
    <w:lvl w:ilvl="8" w:tplc="FDBA52BE">
      <w:numFmt w:val="bullet"/>
      <w:lvlText w:val="•"/>
      <w:lvlJc w:val="left"/>
      <w:pPr>
        <w:ind w:left="7572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5BE"/>
    <w:rsid w:val="00166551"/>
    <w:rsid w:val="003304F9"/>
    <w:rsid w:val="00464730"/>
    <w:rsid w:val="006B2BC6"/>
    <w:rsid w:val="00802292"/>
    <w:rsid w:val="008078C7"/>
    <w:rsid w:val="0096218B"/>
    <w:rsid w:val="00B563A2"/>
    <w:rsid w:val="00B60C5F"/>
    <w:rsid w:val="00B66726"/>
    <w:rsid w:val="00D159BC"/>
    <w:rsid w:val="00D415BE"/>
    <w:rsid w:val="00DD3A0E"/>
    <w:rsid w:val="00E329EC"/>
    <w:rsid w:val="00E37C0D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F9B9"/>
  <w15:docId w15:val="{996FC9FA-EDB8-477E-AD8C-D8B4C381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C7"/>
  </w:style>
  <w:style w:type="paragraph" w:styleId="Titolo3">
    <w:name w:val="heading 3"/>
    <w:basedOn w:val="Normale"/>
    <w:link w:val="Titolo3Carattere"/>
    <w:uiPriority w:val="1"/>
    <w:qFormat/>
    <w:rsid w:val="00B66726"/>
    <w:pPr>
      <w:widowControl w:val="0"/>
      <w:autoSpaceDE w:val="0"/>
      <w:autoSpaceDN w:val="0"/>
      <w:spacing w:after="0" w:line="240" w:lineRule="auto"/>
      <w:ind w:left="254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415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D41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5BE"/>
  </w:style>
  <w:style w:type="paragraph" w:styleId="Corpotesto">
    <w:name w:val="Body Text"/>
    <w:basedOn w:val="Normale"/>
    <w:link w:val="CorpotestoCarattere"/>
    <w:uiPriority w:val="99"/>
    <w:semiHidden/>
    <w:unhideWhenUsed/>
    <w:rsid w:val="00D415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15BE"/>
  </w:style>
  <w:style w:type="paragraph" w:styleId="Pidipagina">
    <w:name w:val="footer"/>
    <w:basedOn w:val="Normale"/>
    <w:link w:val="PidipaginaCarattere"/>
    <w:rsid w:val="00D415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415B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6672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6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66726"/>
    <w:pPr>
      <w:widowControl w:val="0"/>
      <w:autoSpaceDE w:val="0"/>
      <w:autoSpaceDN w:val="0"/>
      <w:spacing w:after="0" w:line="240" w:lineRule="auto"/>
      <w:ind w:left="123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B667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Barbera</dc:creator>
  <cp:keywords/>
  <dc:description/>
  <cp:lastModifiedBy>Donatella Barbera</cp:lastModifiedBy>
  <cp:revision>8</cp:revision>
  <cp:lastPrinted>2018-03-12T14:00:00Z</cp:lastPrinted>
  <dcterms:created xsi:type="dcterms:W3CDTF">2018-03-09T08:59:00Z</dcterms:created>
  <dcterms:modified xsi:type="dcterms:W3CDTF">2018-03-12T14:00:00Z</dcterms:modified>
</cp:coreProperties>
</file>